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03" w:rsidRPr="00DB2B03" w:rsidRDefault="0081357C" w:rsidP="00DB2B03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>Талант-что это</w:t>
      </w:r>
      <w:r w:rsidR="00DB2B03" w:rsidRPr="00DB2B03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>, примеры, виды, откуда берется, как раскрыть</w:t>
      </w:r>
    </w:p>
    <w:p w:rsidR="006418D3" w:rsidRDefault="00DB2B03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аждый человек должен стремиться к тому, чтобы найти и реализовать свой талант.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</w:p>
    <w:p w:rsidR="0081357C" w:rsidRPr="00DB2B03" w:rsidRDefault="00DB2B03" w:rsidP="00DB2B0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81357C">
        <w:rPr>
          <w:rFonts w:ascii="inherit" w:eastAsia="Times New Roman" w:hAnsi="inherit" w:cs="Times New Roman"/>
          <w:b/>
          <w:bCs/>
          <w:color w:val="333333"/>
          <w:sz w:val="32"/>
          <w:szCs w:val="32"/>
          <w:lang w:eastAsia="ru-RU"/>
        </w:rPr>
        <w:t>Что такое талант?</w:t>
      </w:r>
    </w:p>
    <w:p w:rsidR="00DB2B03" w:rsidRPr="00DB2B03" w:rsidRDefault="00DB2B03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1357C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Талант</w:t>
      </w:r>
      <w:r w:rsidRPr="0081357C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– это врожденная предрасположенность индивида к определённому виду деятельности. </w:t>
      </w:r>
      <w:r w:rsidRPr="0081357C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Главное свойство таланта заключается в том, что он дан человеку от рождения</w:t>
      </w:r>
      <w:r w:rsidRPr="0081357C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,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его нельзя развить или создать искусственно. </w:t>
      </w:r>
      <w:r w:rsidR="0081357C" w:rsidRPr="0081357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Талант</w:t>
      </w:r>
      <w:r w:rsidR="0081357C" w:rsidRPr="0081357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часто называют даром или одарённостью. Сам по себе талант не является способностью. </w:t>
      </w:r>
      <w:r w:rsidRPr="00DB2B0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Это лишь потенциал самореализации человека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помогающий ему добиться успеха при удачном выборе рода деятельности.</w:t>
      </w:r>
    </w:p>
    <w:p w:rsidR="0081357C" w:rsidRDefault="00DB2B03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1357C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Талантливость подразумевает не только предрасположенность, но и бессознательную тягу к определённому виду деятельности.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</w:p>
    <w:p w:rsidR="0081357C" w:rsidRDefault="0081357C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</w:t>
      </w:r>
      <w:r w:rsidR="00DB2B03"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раннем детстве может проявиться тяга к музыке, рисованию, танцам или другому виду деятельности.</w:t>
      </w:r>
      <w:r w:rsid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DB2B03"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Важно понимать, что один лишь </w:t>
      </w:r>
      <w:r w:rsidR="00DB2B03" w:rsidRPr="00DB2B0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талант не гарантирует успеха тому, кто не готов усердно трудиться</w:t>
      </w:r>
      <w:r w:rsidR="00DB2B03"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</w:t>
      </w:r>
      <w:r w:rsidR="00DB2B03"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алант часто сравнивают с алмазом, который сам по себе выглядит невзрачно, но после старательной огранки превращается в драгоценный бриллиант.</w:t>
      </w:r>
      <w:r w:rsid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</w:t>
      </w:r>
    </w:p>
    <w:p w:rsidR="0081357C" w:rsidRDefault="0081357C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B2B03" w:rsidRPr="00DB2B03" w:rsidRDefault="00DB2B03" w:rsidP="00DB2B0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DB2B03">
        <w:rPr>
          <w:rFonts w:ascii="inherit" w:eastAsia="Times New Roman" w:hAnsi="inherit" w:cs="Times New Roman"/>
          <w:b/>
          <w:bCs/>
          <w:color w:val="333333"/>
          <w:sz w:val="32"/>
          <w:szCs w:val="32"/>
          <w:lang w:eastAsia="ru-RU"/>
        </w:rPr>
        <w:t>Откуда берётся талант?</w:t>
      </w:r>
    </w:p>
    <w:p w:rsidR="006418D3" w:rsidRDefault="00DB2B03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Одна из главных особенностей человеческой природы заключается в том, что каждый из нас является уникальной личностью. В человеке уникально всё: тело, мозг, нервная система, обмен веществ, </w:t>
      </w:r>
      <w:hyperlink r:id="rId5" w:history="1">
        <w:r w:rsidRPr="0081357C">
          <w:rPr>
            <w:rFonts w:ascii="Georgia" w:eastAsia="Times New Roman" w:hAnsi="Georgia" w:cs="Times New Roman"/>
            <w:sz w:val="24"/>
            <w:szCs w:val="24"/>
            <w:lang w:eastAsia="ru-RU"/>
          </w:rPr>
          <w:t>темперамент</w:t>
        </w:r>
      </w:hyperlink>
      <w:r w:rsidRPr="0081357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характер и прочее. </w:t>
      </w:r>
    </w:p>
    <w:p w:rsidR="00DB2B03" w:rsidRPr="00DB2B03" w:rsidRDefault="00DB2B03" w:rsidP="00DB2B0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FFFFFF"/>
          <w:spacing w:val="2"/>
          <w:sz w:val="32"/>
          <w:szCs w:val="32"/>
          <w:lang w:eastAsia="ru-RU"/>
        </w:rPr>
      </w:pPr>
      <w:bookmarkStart w:id="0" w:name="_GoBack"/>
      <w:bookmarkEnd w:id="0"/>
      <w:r w:rsidRPr="00DB2B03">
        <w:rPr>
          <w:rFonts w:ascii="Georgia" w:eastAsia="Times New Roman" w:hAnsi="Georgia" w:cs="Times New Roman"/>
          <w:b/>
          <w:color w:val="333333"/>
          <w:sz w:val="32"/>
          <w:szCs w:val="32"/>
          <w:lang w:eastAsia="ru-RU"/>
        </w:rPr>
        <w:t xml:space="preserve">Основу таланта составляют два </w:t>
      </w:r>
      <w:proofErr w:type="spellStart"/>
      <w:r w:rsidRPr="00DB2B03">
        <w:rPr>
          <w:rFonts w:ascii="Georgia" w:eastAsia="Times New Roman" w:hAnsi="Georgia" w:cs="Times New Roman"/>
          <w:b/>
          <w:color w:val="333333"/>
          <w:sz w:val="32"/>
          <w:szCs w:val="32"/>
          <w:lang w:eastAsia="ru-RU"/>
        </w:rPr>
        <w:t>элемента:</w:t>
      </w:r>
      <w:r w:rsidRPr="00DB2B03">
        <w:rPr>
          <w:rFonts w:ascii="Segoe UI" w:eastAsia="Times New Roman" w:hAnsi="Segoe UI" w:cs="Segoe UI"/>
          <w:b/>
          <w:color w:val="FFFFFF"/>
          <w:spacing w:val="2"/>
          <w:sz w:val="32"/>
          <w:szCs w:val="32"/>
          <w:lang w:eastAsia="ru-RU"/>
        </w:rPr>
        <w:t>Реклама</w:t>
      </w:r>
      <w:proofErr w:type="spellEnd"/>
    </w:p>
    <w:p w:rsidR="00DB2B03" w:rsidRPr="00DB2B03" w:rsidRDefault="00DB2B03" w:rsidP="00DB2B0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удачное анатомическое строение определённого органа (например, голосовых связок);</w:t>
      </w:r>
    </w:p>
    <w:p w:rsidR="00DB2B03" w:rsidRPr="00DB2B03" w:rsidRDefault="00DB2B03" w:rsidP="00DB2B03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анатомо-физиологические особенности нервной системы (например, абсолютный слух или врождённая </w:t>
      </w:r>
      <w:proofErr w:type="spellStart"/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fldChar w:fldCharType="begin"/>
      </w:r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instrText xml:space="preserve"> HYPERLINK "https://dnevnik-znaniy.ru/psixologiya/empatiya-v-psixologii-chto-eto.html" </w:instrText>
      </w:r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fldChar w:fldCharType="separate"/>
      </w:r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t>эмпатия</w:t>
      </w:r>
      <w:proofErr w:type="spellEnd"/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fldChar w:fldCharType="end"/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).</w:t>
      </w:r>
    </w:p>
    <w:p w:rsidR="00DB2B03" w:rsidRDefault="00DB2B03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B2B03" w:rsidRPr="00DB2B03" w:rsidRDefault="00DB2B03" w:rsidP="00DB2B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Анатомо-физиологические особенности нервной системы называются задатками. Это генетически предопределённые факторы, </w:t>
      </w:r>
      <w:r w:rsidRPr="00DB2B0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определяющие скорость образования нейронных связей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 головном и спинном мозге</w:t>
      </w:r>
      <w:r w:rsid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 </w:t>
      </w:r>
      <w:r w:rsidRPr="005849EC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Задатки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это потенциальные таланты, которые закладываются на ранних стадиях развития эмбриона.</w:t>
      </w:r>
    </w:p>
    <w:p w:rsidR="00DB2B03" w:rsidRPr="005849EC" w:rsidRDefault="005849EC" w:rsidP="00E342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5849EC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В</w:t>
      </w:r>
      <w:r w:rsidR="00DB2B03" w:rsidRPr="005849EC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ыделяют 3 уровня развития природных способностей:</w:t>
      </w:r>
    </w:p>
    <w:p w:rsidR="00DB2B03" w:rsidRPr="00DB2B03" w:rsidRDefault="00DB2B03" w:rsidP="00E34257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Одарённость.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Это первая степень, которая часто проявляется у детей, но не всегда даёт достаточно предпосылок для успеха в определённой сфере деятельности.</w:t>
      </w:r>
    </w:p>
    <w:p w:rsidR="00DB2B03" w:rsidRPr="00DB2B03" w:rsidRDefault="00DB2B03" w:rsidP="00DB2B0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Талант.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Вторая степень развития природных способностей подразумевает, что у человека есть все необходимые задатки для того, чтобы </w:t>
      </w:r>
      <w:hyperlink r:id="rId6" w:history="1">
        <w:r w:rsidRPr="005849EC">
          <w:rPr>
            <w:rFonts w:ascii="Georgia" w:eastAsia="Times New Roman" w:hAnsi="Georgia" w:cs="Times New Roman"/>
            <w:sz w:val="24"/>
            <w:szCs w:val="24"/>
            <w:lang w:eastAsia="ru-RU"/>
          </w:rPr>
          <w:t>добиться успеха</w:t>
        </w:r>
      </w:hyperlink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DB2B03" w:rsidRPr="00DB2B03" w:rsidRDefault="00DB2B03" w:rsidP="00DB2B0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Гениальность.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Гениальностью обычно называют исключительный талант, который позволяет стать не просто успешным, а выдающимся или даже величайшим в мире. Также гениями часто называют людей, демонстрирующих исключительные таланты сразу в нескольких областях деятельности.</w:t>
      </w:r>
    </w:p>
    <w:p w:rsidR="00DB2B03" w:rsidRPr="00DB2B03" w:rsidRDefault="00DB2B03" w:rsidP="00E342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Гениальность же подразумевает исключительные способности.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К примеру, Вольфганг Амадей Моцарт считается гениальным композитором. </w:t>
      </w:r>
    </w:p>
    <w:p w:rsidR="00DB2B03" w:rsidRPr="00DB2B03" w:rsidRDefault="00DB2B03" w:rsidP="00E3425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DB2B03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Примеры и виды талантов</w:t>
      </w:r>
    </w:p>
    <w:p w:rsidR="00DB2B03" w:rsidRPr="00DB2B03" w:rsidRDefault="00DB2B03" w:rsidP="00E342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Одним из самых известных исследователей талантов является американский психолог </w:t>
      </w:r>
      <w:proofErr w:type="spellStart"/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Говард</w:t>
      </w:r>
      <w:proofErr w:type="spellEnd"/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Гарднер</w:t>
      </w:r>
      <w:proofErr w:type="spellEnd"/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автор теории множественного интеллекта. </w:t>
      </w:r>
      <w:r w:rsid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егодня выделяют 8 типов таланта. </w:t>
      </w:r>
      <w:r w:rsid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римеры: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Цифровой.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Таланты этого типа свойственны людям с хорошо развитым </w:t>
      </w:r>
      <w:hyperlink r:id="rId7" w:history="1">
        <w:r w:rsidRPr="005849EC">
          <w:rPr>
            <w:rFonts w:ascii="Georgia" w:eastAsia="Times New Roman" w:hAnsi="Georgia" w:cs="Times New Roman"/>
            <w:sz w:val="24"/>
            <w:szCs w:val="24"/>
            <w:lang w:eastAsia="ru-RU"/>
          </w:rPr>
          <w:t>абстрактным мышлением</w:t>
        </w:r>
      </w:hyperlink>
      <w:r w:rsidRPr="005849E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Их обладатели находят своё призвание в таких сферах как математика и другие точные науки, экономика, разработка программного обеспечения и прочие области, требующие логического и математического склада ума.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Вербальный.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Данный тип таланта подразумевает умение понятно, грамотно и красиво формулировать мысли, поэтому обычно встречается у юристов, журналистов и писателей.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Слуховой (музыкальный).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Этот тип связан со способностью воспринимать на слух, отчётливо различать и запоминать различные звуки. Он встречается у музыкантов, звукорежиссёров, лингвистов и других людей, чья работа так или иначе связана с восприятием звуков.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Пространственный.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 этому типу относятся таланты, связанные со способностью представлять положение предметов в пространстве, понимать соотношение их форм и размеров. Они присущи художникам, архитекторам, конструкторам и дизайнерам.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Физический.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Этот тип талантов связан с телесно-кинестетическим интеллектом. Он подразумевает хорошее понимание своего положения в пространстве, поэтому часто встречается у спортсменов и танцоров.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Внутриличностный</w:t>
      </w:r>
      <w:proofErr w:type="spellEnd"/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Данный тип связан с эмоциональным интеллектом, а именно со способностью понимать собственные эмоции и управлять ими. Обычно он не связан напрямую с профессией, но подразумевает, что человек много времени посвящает самоанализу и неплохо с этим справляется. Люди, одарённые талантами данного типа, проявляют высокий уровень понимания в философии, предрасположенность к занятию йогой и различными духовными практиками.</w:t>
      </w:r>
    </w:p>
    <w:p w:rsidR="00DB2B03" w:rsidRPr="00DB2B03" w:rsidRDefault="00DB2B03" w:rsidP="00DB2B03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Межличностный.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Этот тип талантов также связан с </w:t>
      </w:r>
      <w:hyperlink r:id="rId8" w:history="1">
        <w:r w:rsidRPr="00DB2B03">
          <w:rPr>
            <w:rFonts w:ascii="Georgia" w:eastAsia="Times New Roman" w:hAnsi="Georgia" w:cs="Times New Roman"/>
            <w:color w:val="428BCA"/>
            <w:sz w:val="24"/>
            <w:szCs w:val="24"/>
            <w:lang w:eastAsia="ru-RU"/>
          </w:rPr>
          <w:t>эмоциональным интеллектом</w:t>
        </w:r>
      </w:hyperlink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но направлен на других людей. Как правило, его обладатели – это общительные люди с хорошо развитой </w:t>
      </w:r>
      <w:proofErr w:type="spellStart"/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эмпатией</w:t>
      </w:r>
      <w:proofErr w:type="spellEnd"/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которые способны найти общий язык с кем угодно. Таланты межличностного типа свойственны актёрам, психологам, политикам и другим людям, чья работа связана с общением или публичными выступлениями.</w:t>
      </w:r>
    </w:p>
    <w:p w:rsidR="00DB2B03" w:rsidRPr="00DB2B03" w:rsidRDefault="00DB2B03" w:rsidP="00E3425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Таланты окружающей среды.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Эта категория связана с пониманием флоры и фауны. Обладатели таких талантов становятся хорошими дрессировщиками и ветеринарами, часто работают в сельском хозяйстве.</w:t>
      </w:r>
    </w:p>
    <w:p w:rsidR="005849EC" w:rsidRDefault="005849EC" w:rsidP="00E3425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</w:p>
    <w:p w:rsidR="00DB2B03" w:rsidRPr="00DB2B03" w:rsidRDefault="00DB2B03" w:rsidP="00E3425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DB2B03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Что мешает раскрытию таланта?</w:t>
      </w:r>
    </w:p>
    <w:p w:rsidR="00DB2B03" w:rsidRPr="00DB2B03" w:rsidRDefault="00DB2B03" w:rsidP="00DB2B03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Практически у каждого человека есть какие-то таланты, однако большинство об этом даже не догадывается и не пытается найти своё призвание. Объясняется это несколькими причинами, такими как:</w:t>
      </w:r>
    </w:p>
    <w:p w:rsidR="005849EC" w:rsidRDefault="00DB2B03" w:rsidP="000A68AD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849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Лень.</w:t>
      </w:r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="005849EC"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</w:t>
      </w:r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ольшинство людей просто ленится искать своё призвание. </w:t>
      </w:r>
    </w:p>
    <w:p w:rsidR="00DB2B03" w:rsidRPr="005849EC" w:rsidRDefault="00DB2B03" w:rsidP="000A68AD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849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Подчинение внешним условиям.</w:t>
      </w:r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Не каждый человек может похвастаться тем, что сам выбрал свою профессию. Часто этот выбор делают родители, объясняя ребёнку, что он должен думать о своём будущем благополучии. И с этой установкой многие люди живут всю жизнь, выбирая не то, чего им хочется</w:t>
      </w:r>
      <w:r w:rsid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 </w:t>
      </w:r>
    </w:p>
    <w:p w:rsidR="00DB2B03" w:rsidRPr="00DB2B03" w:rsidRDefault="00DB2B03" w:rsidP="00DB2B0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Отсутствие разнообразия.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Часто люди не находят своего призвания только потому, что даже не знают о существовании профессии, в которой их врождённые способности могли бы максимально проявить себя.</w:t>
      </w:r>
    </w:p>
    <w:p w:rsidR="00DB2B03" w:rsidRPr="00DB2B03" w:rsidRDefault="00DB2B03" w:rsidP="00DB2B03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Нехватка смелости.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Иногда человек осознаёт, что его призвание никак не связано с текущей профессией. Но он боится всё бросать и начинать строить новую карьеру с нуля. Между тем многие известные люди добились успеха лишь благодаря тому, что однажды рискнули и полностью сменили сферу деятельности. К примеру, Антон Чехов считается одним из величайших драматургов в мировой литературе. Но знали бы мы сегодня эту фамилию, если бы он не решился в своё время бросить карьеру врача?</w:t>
      </w:r>
    </w:p>
    <w:p w:rsidR="006418D3" w:rsidRDefault="00DB2B03" w:rsidP="00803901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849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Привычка.</w:t>
      </w:r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Мы устроены так, что привыкаем ко всему: к своей профессии, к окружающим людям, к условиям своей </w:t>
      </w:r>
      <w:proofErr w:type="gramStart"/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жизни</w:t>
      </w:r>
      <w:r w:rsidR="005849EC"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 </w:t>
      </w:r>
      <w:proofErr w:type="gramEnd"/>
      <w:r w:rsidR="005849EC"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</w:t>
      </w:r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ривычка мешает нам </w:t>
      </w:r>
      <w:hyperlink r:id="rId9" w:history="1">
        <w:r w:rsidRPr="005849EC">
          <w:rPr>
            <w:rFonts w:ascii="Georgia" w:eastAsia="Times New Roman" w:hAnsi="Georgia" w:cs="Times New Roman"/>
            <w:sz w:val="24"/>
            <w:szCs w:val="24"/>
            <w:lang w:eastAsia="ru-RU"/>
          </w:rPr>
          <w:t>выйти из зоны комфорта</w:t>
        </w:r>
      </w:hyperlink>
      <w:r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поскольку мы неосознанно боимся</w:t>
      </w:r>
      <w:r w:rsid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нового</w:t>
      </w:r>
      <w:r w:rsidR="005849EC" w:rsidRPr="00584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 </w:t>
      </w:r>
    </w:p>
    <w:p w:rsidR="006418D3" w:rsidRDefault="006418D3" w:rsidP="00E3425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</w:p>
    <w:p w:rsidR="00DB2B03" w:rsidRPr="00DB2B03" w:rsidRDefault="00DB2B03" w:rsidP="00E3425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DB2B03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Как найти и раскрыть свой талант?</w:t>
      </w:r>
    </w:p>
    <w:p w:rsidR="006418D3" w:rsidRDefault="006418D3" w:rsidP="00E201CA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="00DB2B03"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збавиться от препятствий.</w:t>
      </w:r>
      <w:r w:rsidR="00DB2B03"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 предыдущем разделе мы определили основные помехи, мешающие людям в поиске своего призвания. </w:t>
      </w:r>
    </w:p>
    <w:p w:rsidR="00DB2B03" w:rsidRPr="006418D3" w:rsidRDefault="00DB2B03" w:rsidP="00E201CA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Поверить в себя.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 Нужно </w:t>
      </w:r>
      <w:hyperlink r:id="rId10" w:history="1">
        <w:r w:rsidRPr="006418D3">
          <w:rPr>
            <w:rFonts w:ascii="Georgia" w:eastAsia="Times New Roman" w:hAnsi="Georgia" w:cs="Times New Roman"/>
            <w:sz w:val="24"/>
            <w:szCs w:val="24"/>
            <w:lang w:eastAsia="ru-RU"/>
          </w:rPr>
          <w:t>повысить свою самооценку</w:t>
        </w:r>
      </w:hyperlink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и избавиться от сомнений в духе «А вдруг у меня нет талантов?». </w:t>
      </w:r>
      <w:r w:rsidRPr="006418D3">
        <w:rPr>
          <w:rFonts w:ascii="Georgia" w:eastAsia="Times New Roman" w:hAnsi="Georgia" w:cs="Times New Roman"/>
          <w:b/>
          <w:sz w:val="24"/>
          <w:szCs w:val="24"/>
          <w:lang w:eastAsia="ru-RU"/>
        </w:rPr>
        <w:t>Свой талант есть у каждого.</w:t>
      </w:r>
    </w:p>
    <w:p w:rsidR="006418D3" w:rsidRDefault="00DB2B03" w:rsidP="00DF79E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Вспомнить детство.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 Что-то из того, что вам нравилось в детстве или юношестве вполне может дать вам полезную подсказку. </w:t>
      </w:r>
    </w:p>
    <w:p w:rsidR="00DB2B03" w:rsidRPr="006418D3" w:rsidRDefault="00DB2B03" w:rsidP="00DF79E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Пробовать новое.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Сложно найти свой талант, если не экспериментировать постоянно с чем-то новым. </w:t>
      </w:r>
    </w:p>
    <w:p w:rsidR="006418D3" w:rsidRDefault="00DB2B03" w:rsidP="006411AC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Посмотреть на родителей.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Таланты родителей часто передаются детям. При этом родители вполне могут знать о своих способностях. </w:t>
      </w:r>
      <w:r w:rsidR="006418D3"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детстве они рисовали, занимались музыкой или ходили в кружок моделирования</w:t>
      </w:r>
      <w:r w:rsidR="006418D3"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 </w:t>
      </w:r>
    </w:p>
    <w:p w:rsidR="00DB2B03" w:rsidRPr="006418D3" w:rsidRDefault="00DB2B03" w:rsidP="006411AC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418D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Проанализировать свои недостатки.</w:t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Очень часто проблемные аспекты характера содержат намёки на одарённость. К примеру, излишний </w:t>
      </w:r>
      <w:proofErr w:type="spellStart"/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fldChar w:fldCharType="begin"/>
      </w:r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instrText xml:space="preserve"> HYPERLINK "https://dnevnik-znaniy.ru/znaj-i-umej/perfekcionist-kto-eto-takoj.html" </w:instrText>
      </w:r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fldChar w:fldCharType="separate"/>
      </w:r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t>перфекционизм</w:t>
      </w:r>
      <w:proofErr w:type="spellEnd"/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fldChar w:fldCharType="end"/>
      </w:r>
      <w:r w:rsidRPr="006418D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может мешать в работе. И всё же есть виды деятельности, в которых он помогает достичь совершенства.</w:t>
      </w:r>
    </w:p>
    <w:p w:rsidR="00DB2B03" w:rsidRPr="00DB2B03" w:rsidRDefault="00DB2B03" w:rsidP="00DB2B03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Обратить внимание на свои интересы.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Бывает, что человек интересуется определённой темой, смотрит видео и увлечённо читает блоги, но даже не задумывается, что сам мог бы заниматься этой деятельностью. И вполне может оказаться так, что именно здесь и сокрыт талант.</w:t>
      </w:r>
    </w:p>
    <w:p w:rsidR="00DB2B03" w:rsidRPr="00DB2B03" w:rsidRDefault="00E34257" w:rsidP="00E342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Чтобы суметь реализовать талант</w:t>
      </w:r>
      <w:r w:rsidR="00DB2B03"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необходимо усердно работать: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никогда не сомневаться в себе;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 бояться выходить из зоны комфорта;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постоянно учиться и развиваться в выбранной сфере;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изучать информацию по смежным темам;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окружать себя людьми, у которых есть чему поучиться;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ценить конкурентов, которые мотивируют к развитию;</w:t>
      </w:r>
    </w:p>
    <w:p w:rsidR="00DB2B03" w:rsidRPr="00DB2B03" w:rsidRDefault="00DB2B03" w:rsidP="00E3425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 бояться совершать ошибки и научиться ценить их.</w:t>
      </w:r>
    </w:p>
    <w:p w:rsidR="00E34257" w:rsidRDefault="00E34257" w:rsidP="00E342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B2B03" w:rsidRPr="00DB2B03" w:rsidRDefault="00DB2B03" w:rsidP="00E342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Кроме того, нужно учитывать, что талант полноценно раскрывается лишь тогда, когда человек осознаёт, что приносит с его помощью пользу другим людям. Для нашего мозга это важный сигнал, который даёт чувство удовлетворения. Благодаря этому талант развивается быстрее и лучше, позволяя человеку реализовать свой потенциал и защищая его от </w:t>
      </w:r>
      <w:hyperlink r:id="rId11" w:history="1">
        <w:r w:rsidRPr="006418D3">
          <w:rPr>
            <w:rFonts w:ascii="Georgia" w:eastAsia="Times New Roman" w:hAnsi="Georgia" w:cs="Times New Roman"/>
            <w:sz w:val="24"/>
            <w:szCs w:val="24"/>
            <w:lang w:eastAsia="ru-RU"/>
          </w:rPr>
          <w:t>эмоционального выгорания</w:t>
        </w:r>
      </w:hyperlink>
      <w:r w:rsidRPr="006418D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DB2B0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которое может наступить, если работа перестаёт приносить радость.</w:t>
      </w:r>
    </w:p>
    <w:p w:rsidR="00DB2B03" w:rsidRPr="00DB2B03" w:rsidRDefault="00DB2B03" w:rsidP="00DB2B0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74631B" w:rsidRDefault="006418D3"/>
    <w:sectPr w:rsidR="0074631B" w:rsidSect="00641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35A8C"/>
    <w:multiLevelType w:val="multilevel"/>
    <w:tmpl w:val="F788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16FB7"/>
    <w:multiLevelType w:val="multilevel"/>
    <w:tmpl w:val="15C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87923"/>
    <w:multiLevelType w:val="multilevel"/>
    <w:tmpl w:val="26B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85494"/>
    <w:multiLevelType w:val="multilevel"/>
    <w:tmpl w:val="DEF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714BE"/>
    <w:multiLevelType w:val="multilevel"/>
    <w:tmpl w:val="F460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43333"/>
    <w:multiLevelType w:val="multilevel"/>
    <w:tmpl w:val="D0A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3D"/>
    <w:rsid w:val="00521A89"/>
    <w:rsid w:val="005849EC"/>
    <w:rsid w:val="006418D3"/>
    <w:rsid w:val="0081357C"/>
    <w:rsid w:val="0081483D"/>
    <w:rsid w:val="00DB2B03"/>
    <w:rsid w:val="00E34257"/>
    <w:rsid w:val="00E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32437-5A04-499C-8AC4-F4F258A2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2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DB2B03"/>
  </w:style>
  <w:style w:type="character" w:customStyle="1" w:styleId="entry-label">
    <w:name w:val="entry-label"/>
    <w:basedOn w:val="a0"/>
    <w:rsid w:val="00DB2B03"/>
  </w:style>
  <w:style w:type="character" w:customStyle="1" w:styleId="entry-author">
    <w:name w:val="entry-author"/>
    <w:basedOn w:val="a0"/>
    <w:rsid w:val="00DB2B03"/>
  </w:style>
  <w:style w:type="character" w:customStyle="1" w:styleId="hidden-xs">
    <w:name w:val="hidden-xs"/>
    <w:basedOn w:val="a0"/>
    <w:rsid w:val="00DB2B03"/>
  </w:style>
  <w:style w:type="paragraph" w:styleId="a3">
    <w:name w:val="Normal (Web)"/>
    <w:basedOn w:val="a"/>
    <w:uiPriority w:val="99"/>
    <w:semiHidden/>
    <w:unhideWhenUsed/>
    <w:rsid w:val="00DB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B03"/>
    <w:rPr>
      <w:b/>
      <w:bCs/>
    </w:rPr>
  </w:style>
  <w:style w:type="character" w:styleId="a5">
    <w:name w:val="Hyperlink"/>
    <w:basedOn w:val="a0"/>
    <w:uiPriority w:val="99"/>
    <w:semiHidden/>
    <w:unhideWhenUsed/>
    <w:rsid w:val="00DB2B03"/>
    <w:rPr>
      <w:color w:val="0000FF"/>
      <w:u w:val="single"/>
    </w:rPr>
  </w:style>
  <w:style w:type="character" w:styleId="a6">
    <w:name w:val="Emphasis"/>
    <w:basedOn w:val="a0"/>
    <w:uiPriority w:val="20"/>
    <w:qFormat/>
    <w:rsid w:val="00DB2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636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835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1120806474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9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7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3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72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0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8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215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27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46182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382715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745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880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36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494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93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3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575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03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941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735766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9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0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53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7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13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93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38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96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25203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555080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05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599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74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987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0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28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8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443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521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443602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8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4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3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3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44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46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86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13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65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8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49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089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05354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872483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484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8836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49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854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23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15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58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399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79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83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97673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1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35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0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6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201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5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294126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83068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103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239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2749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81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1110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10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297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8486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6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83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888035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-znaniy.ru/samosovershenstvovanie/emocionalnyj-intellekt-chto-et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nevnik-znaniy.ru/samosovershenstvovanie/abstraktnoe-myshleni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-znaniy.ru/sekrety-uspeha/kak-dobitsya-uspexa-v-zhizni-podrobnaya-instrukciya.html" TargetMode="External"/><Relationship Id="rId11" Type="http://schemas.openxmlformats.org/officeDocument/2006/relationships/hyperlink" Target="https://dnevnik-znaniy.ru/psixologiya/emocionalnoe-vygoranie-10-glavnyx-simptomov.html" TargetMode="External"/><Relationship Id="rId5" Type="http://schemas.openxmlformats.org/officeDocument/2006/relationships/hyperlink" Target="https://dnevnik-znaniy.ru/znaj-i-umej/chto-takoe-temperament.html" TargetMode="External"/><Relationship Id="rId10" Type="http://schemas.openxmlformats.org/officeDocument/2006/relationships/hyperlink" Target="https://dnevnik-znaniy.ru/samosovershenstvovanie/kak-povysit-samoocenku-10-effektivnyx-texni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evnik-znaniy.ru/psixologiya/kak-vyjti-iz-zony-komforta-7-prostyx-shag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2022-09-28T05:38:00Z</dcterms:created>
  <dcterms:modified xsi:type="dcterms:W3CDTF">2022-10-31T07:20:00Z</dcterms:modified>
</cp:coreProperties>
</file>