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0FDDE" w14:textId="63760CEC" w:rsidR="003E4016" w:rsidRPr="00BB05A3" w:rsidRDefault="003E4016" w:rsidP="003E401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BB05A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Метод 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мозжечковой стимуляции показан</w:t>
      </w:r>
      <w:r w:rsidRPr="00BB05A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всем детям, а детям с особыми образовательными потребностями – особенно. Он противопоказан, либо применяется с осторожностью при эпилепсии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Pr="00BB05A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14:paraId="30A5E5F5" w14:textId="7EED1EFE" w:rsidR="009F182D" w:rsidRDefault="009F182D" w:rsidP="009F182D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Стимуляция происходит за счет многозадачных упражнений: сначала на координацию движений, а для детей постарш</w:t>
      </w:r>
      <w:r w:rsidR="003E401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е — и в сочетании со звуковыми, </w:t>
      </w: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речевыми, арифметическими заданиями.</w:t>
      </w:r>
    </w:p>
    <w:p w14:paraId="744200CC" w14:textId="77777777" w:rsidR="003E4016" w:rsidRPr="003E4016" w:rsidRDefault="007E227E" w:rsidP="003E4016">
      <w:pPr>
        <w:pStyle w:val="a3"/>
        <w:ind w:left="0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E22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Основная цель таких занятий - </w:t>
      </w:r>
      <w:r w:rsidRPr="003E4016">
        <w:rPr>
          <w:rFonts w:ascii="Times New Roman" w:hAnsi="Times New Roman" w:cs="Times New Roman"/>
          <w:b/>
          <w:color w:val="7030A0"/>
          <w:sz w:val="24"/>
          <w:szCs w:val="24"/>
        </w:rPr>
        <w:t>развитие двигательных качеств и научение мозга правильно анализировать информацию от органов чувств.</w:t>
      </w:r>
      <w:r w:rsidR="003E4016" w:rsidRPr="003E4016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3E4016" w:rsidRPr="003E401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Ребёнку необходимо </w:t>
      </w:r>
      <w:r w:rsidR="003E4016" w:rsidRPr="003E4016">
        <w:rPr>
          <w:rFonts w:ascii="Times New Roman" w:hAnsi="Times New Roman" w:cs="Times New Roman"/>
          <w:b/>
          <w:color w:val="7030A0"/>
          <w:sz w:val="24"/>
          <w:szCs w:val="24"/>
        </w:rPr>
        <w:t>одновременно выполнять двигательные и другие когнитивные действия и удерживать равновесие, что отвечает коррекционно-развивающему принципу двойной стимуляции</w:t>
      </w:r>
      <w:r w:rsidR="003E4016" w:rsidRPr="003E4016">
        <w:rPr>
          <w:rFonts w:ascii="Times New Roman" w:hAnsi="Times New Roman" w:cs="Times New Roman"/>
          <w:color w:val="7030A0"/>
          <w:sz w:val="28"/>
          <w:szCs w:val="28"/>
        </w:rPr>
        <w:t xml:space="preserve">. </w:t>
      </w:r>
      <w:r w:rsidR="003E4016" w:rsidRPr="003E401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При этом происходит активное воздействие на мозжечок и стимуляция работы других отделов мозга.</w:t>
      </w:r>
    </w:p>
    <w:p w14:paraId="26DEC834" w14:textId="1F9D9746" w:rsidR="000D316F" w:rsidRDefault="00541670" w:rsidP="007E227E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41670">
        <w:rPr>
          <w:rFonts w:ascii="Times New Roman" w:hAnsi="Times New Roman" w:cs="Times New Roman"/>
          <w:b/>
          <w:color w:val="7030A0"/>
          <w:sz w:val="24"/>
          <w:szCs w:val="24"/>
        </w:rPr>
        <w:t>Благодаря регулярным занятиям по мозжечковой стимуляции  обеспечивается формирование и  укрепление необходимых нейронных связей</w:t>
      </w:r>
      <w:r w:rsidR="000D316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между отделами головного мозга.</w:t>
      </w:r>
      <w:r w:rsidRPr="0054167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14:paraId="6355E068" w14:textId="4BB34264" w:rsidR="009F182D" w:rsidRPr="007E227E" w:rsidRDefault="00541670" w:rsidP="007E227E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После 15 минут занятия</w:t>
      </w:r>
      <w:r w:rsidR="009F182D" w:rsidRPr="009F182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можно видеть сначала кратковременный, затем все более устойчивый эффект в улучшении концентрации внимания, скорости мышления, самоконтроле.</w:t>
      </w:r>
    </w:p>
    <w:p w14:paraId="2E4ADC15" w14:textId="4DC47732" w:rsidR="00321B93" w:rsidRDefault="003B345B" w:rsidP="00321B93">
      <w:pPr>
        <w:ind w:left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</w:t>
      </w:r>
      <w:r w:rsidR="00F8384C">
        <w:rPr>
          <w:noProof/>
          <w:lang w:eastAsia="ru-RU"/>
        </w:rPr>
        <w:t xml:space="preserve">      </w:t>
      </w:r>
      <w:r w:rsidR="00321B93">
        <w:rPr>
          <w:noProof/>
          <w:lang w:eastAsia="ru-RU"/>
        </w:rPr>
        <w:drawing>
          <wp:inline distT="0" distB="0" distL="0" distR="0" wp14:anchorId="44865ABC" wp14:editId="0A9484E0">
            <wp:extent cx="1234440" cy="1295400"/>
            <wp:effectExtent l="133350" t="114300" r="156210" b="171450"/>
            <wp:docPr id="4" name="Рисунок 4" descr="https://cache3.youla.io/files/images/720_720_out/5c/a3/5ca32a082aecd642ba3d3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ache3.youla.io/files/images/720_720_out/5c/a3/5ca32a082aecd642ba3d3da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7" b="6753"/>
                    <a:stretch/>
                  </pic:blipFill>
                  <pic:spPr bwMode="auto">
                    <a:xfrm>
                      <a:off x="0" y="0"/>
                      <a:ext cx="1232399" cy="12932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F2FBA" w14:textId="3B6A36BB" w:rsidR="00114D13" w:rsidRPr="009F182D" w:rsidRDefault="009F182D" w:rsidP="00F8384C">
      <w:pPr>
        <w:ind w:left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Игровая физкультура, полезная для развития кажд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ого ребенка</w:t>
      </w: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, может выглядеть так.</w:t>
      </w:r>
    </w:p>
    <w:p w14:paraId="57814016" w14:textId="75B622F1" w:rsidR="00C53BEA" w:rsidRPr="009F182D" w:rsidRDefault="00C53BEA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Ребёнок встаёт на доску поочерёдно </w:t>
      </w:r>
      <w:r w:rsidR="00CC0FD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с разных сторон;</w:t>
      </w:r>
    </w:p>
    <w:p w14:paraId="1D1FF033" w14:textId="77777777" w:rsidR="00C53BEA" w:rsidRPr="009F182D" w:rsidRDefault="00C53BEA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садится «по-турецки» на доску с пола или из положения стоя на доске;</w:t>
      </w:r>
    </w:p>
    <w:p w14:paraId="788AE29E" w14:textId="77777777" w:rsidR="00C53BEA" w:rsidRPr="009F182D" w:rsidRDefault="00C53BEA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имитирует плавательные, вращательные движения руками, двумя сразу и по очереди;</w:t>
      </w:r>
    </w:p>
    <w:p w14:paraId="5720B72C" w14:textId="4BEBF290" w:rsidR="00C53BEA" w:rsidRPr="009F182D" w:rsidRDefault="00C53BEA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нагибается и догягивается руками до пола</w:t>
      </w:r>
      <w:r w:rsidR="00D71D4D">
        <w:rPr>
          <w:rFonts w:ascii="Times New Roman" w:hAnsi="Times New Roman" w:cs="Times New Roman"/>
          <w:b/>
          <w:color w:val="7030A0"/>
          <w:sz w:val="24"/>
          <w:szCs w:val="24"/>
        </w:rPr>
        <w:t>;</w:t>
      </w:r>
    </w:p>
    <w:p w14:paraId="66C61264" w14:textId="4A754E82" w:rsidR="00C53BEA" w:rsidRPr="009F182D" w:rsidRDefault="00C53BEA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подкидывает вверх и ловит мешочек двумя и одной рукой;</w:t>
      </w:r>
    </w:p>
    <w:p w14:paraId="7EFFA8DB" w14:textId="77777777" w:rsidR="00C53BEA" w:rsidRPr="009F182D" w:rsidRDefault="00C53BEA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ловит и кидает взрослому мешочки, набитые крупой (3 мешочка с разным весом);</w:t>
      </w:r>
    </w:p>
    <w:p w14:paraId="3871D20F" w14:textId="77777777" w:rsidR="00BB45FF" w:rsidRPr="009F182D" w:rsidRDefault="00BB45FF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кидает мешочки и мячик в мишень на стене и на полу;</w:t>
      </w:r>
    </w:p>
    <w:p w14:paraId="3272F96C" w14:textId="77777777" w:rsidR="00BB45FF" w:rsidRPr="009F182D" w:rsidRDefault="00BB45FF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отбивает подвешенный мячик то одной, то двумя руками;</w:t>
      </w:r>
    </w:p>
    <w:p w14:paraId="45991399" w14:textId="7E65A80C" w:rsidR="00BB45FF" w:rsidRDefault="00BB45FF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7030A0"/>
          <w:sz w:val="24"/>
          <w:szCs w:val="24"/>
        </w:rPr>
        <w:t>отбивает мячик на резинке от наклонной доски;</w:t>
      </w:r>
    </w:p>
    <w:p w14:paraId="6F65C71B" w14:textId="35C54F76" w:rsidR="003E4016" w:rsidRDefault="00321B93" w:rsidP="00F8384C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отбивание мяча ракеткой</w:t>
      </w:r>
      <w:r w:rsidR="00D71D4D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14:paraId="6D253EC2" w14:textId="77777777" w:rsidR="00EA76A5" w:rsidRPr="00321B93" w:rsidRDefault="00EA76A5" w:rsidP="00EA76A5">
      <w:pPr>
        <w:pStyle w:val="a3"/>
        <w:ind w:left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02FE91B6" w14:textId="0123AB29" w:rsidR="00734F34" w:rsidRPr="00EA76A5" w:rsidRDefault="002D1E8E" w:rsidP="00F8384C">
      <w:pPr>
        <w:ind w:left="567" w:firstLine="1"/>
        <w:jc w:val="center"/>
        <w:rPr>
          <w:rFonts w:ascii="Times New Roman" w:hAnsi="Times New Roman" w:cs="Times New Roman"/>
          <w:noProof/>
          <w:color w:val="FF0000"/>
          <w:lang w:eastAsia="ru-RU"/>
        </w:rPr>
      </w:pPr>
      <w:r w:rsidRPr="00EA76A5">
        <w:rPr>
          <w:rFonts w:ascii="Times New Roman" w:hAnsi="Times New Roman" w:cs="Times New Roman"/>
          <w:noProof/>
          <w:color w:val="FF0000"/>
          <w:lang w:eastAsia="ru-RU"/>
        </w:rPr>
        <w:t xml:space="preserve">Муниципальное автономное общеобразовательное учреждение </w:t>
      </w:r>
      <w:r w:rsidR="005F3E09" w:rsidRPr="00EA76A5">
        <w:rPr>
          <w:rFonts w:ascii="Times New Roman" w:hAnsi="Times New Roman" w:cs="Times New Roman"/>
          <w:noProof/>
          <w:color w:val="FF0000"/>
          <w:lang w:eastAsia="ru-RU"/>
        </w:rPr>
        <w:t xml:space="preserve">                    </w:t>
      </w:r>
      <w:r w:rsidR="001D12F3" w:rsidRPr="00EA76A5">
        <w:rPr>
          <w:rFonts w:ascii="Times New Roman" w:hAnsi="Times New Roman" w:cs="Times New Roman"/>
          <w:noProof/>
          <w:color w:val="FF0000"/>
          <w:lang w:eastAsia="ru-RU"/>
        </w:rPr>
        <w:t xml:space="preserve">    </w:t>
      </w:r>
      <w:r w:rsidRPr="00EA76A5">
        <w:rPr>
          <w:rFonts w:ascii="Times New Roman" w:hAnsi="Times New Roman" w:cs="Times New Roman"/>
          <w:noProof/>
          <w:color w:val="FF0000"/>
          <w:lang w:eastAsia="ru-RU"/>
        </w:rPr>
        <w:t>«Сред</w:t>
      </w:r>
      <w:r w:rsidR="006426C9" w:rsidRPr="00EA76A5">
        <w:rPr>
          <w:rFonts w:ascii="Times New Roman" w:hAnsi="Times New Roman" w:cs="Times New Roman"/>
          <w:noProof/>
          <w:color w:val="FF0000"/>
          <w:lang w:eastAsia="ru-RU"/>
        </w:rPr>
        <w:t>няя общеобразовательная школа №</w:t>
      </w:r>
      <w:r w:rsidR="001D12F3" w:rsidRPr="00EA76A5">
        <w:rPr>
          <w:rFonts w:ascii="Times New Roman" w:hAnsi="Times New Roman" w:cs="Times New Roman"/>
          <w:noProof/>
          <w:color w:val="FF0000"/>
          <w:lang w:eastAsia="ru-RU"/>
        </w:rPr>
        <w:t xml:space="preserve"> </w:t>
      </w:r>
      <w:r w:rsidRPr="00EA76A5">
        <w:rPr>
          <w:rFonts w:ascii="Times New Roman" w:hAnsi="Times New Roman" w:cs="Times New Roman"/>
          <w:noProof/>
          <w:color w:val="FF0000"/>
          <w:lang w:eastAsia="ru-RU"/>
        </w:rPr>
        <w:t>21»</w:t>
      </w:r>
    </w:p>
    <w:p w14:paraId="64B51562" w14:textId="00250053" w:rsidR="002D1E8E" w:rsidRPr="00734F34" w:rsidRDefault="001D12F3" w:rsidP="00683908">
      <w:pPr>
        <w:ind w:left="993" w:hanging="142"/>
        <w:jc w:val="center"/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t xml:space="preserve">     </w:t>
      </w:r>
      <w:r w:rsidR="00734F34" w:rsidRPr="00734F34"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t>Разговор с родителями</w:t>
      </w:r>
    </w:p>
    <w:p w14:paraId="1B521F8D" w14:textId="62656FE5" w:rsidR="005F3E09" w:rsidRDefault="002D1E8E" w:rsidP="00683908">
      <w:pPr>
        <w:ind w:left="993" w:hanging="142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2D1E8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«Использование метода </w:t>
      </w:r>
      <w:r w:rsidR="00734F34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</w:t>
      </w:r>
      <w:r w:rsidRPr="002D1E8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мозжечковой стимуляции </w:t>
      </w:r>
      <w:r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    </w:t>
      </w:r>
      <w:r w:rsidR="005F3E09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   </w:t>
      </w:r>
      <w:r w:rsidR="00734F34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</w:t>
      </w:r>
      <w:r w:rsidR="005F3E09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</w:t>
      </w:r>
      <w:r w:rsidR="00734F34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</w:t>
      </w:r>
      <w:r w:rsidR="006426C9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</w:t>
      </w:r>
      <w:r w:rsidRPr="002D1E8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в развитии и коррекции </w:t>
      </w:r>
      <w:r w:rsidR="006426C9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 </w:t>
      </w:r>
      <w:r w:rsidR="00CC0FD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 </w:t>
      </w:r>
      <w:r w:rsidR="001D12F3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  </w:t>
      </w:r>
      <w:r w:rsidRPr="002D1E8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познавательной </w:t>
      </w:r>
      <w:r w:rsidR="003B345B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сферы</w:t>
      </w:r>
      <w:r w:rsidRPr="002D1E8E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детей»</w:t>
      </w:r>
    </w:p>
    <w:p w14:paraId="1654E204" w14:textId="77777777" w:rsidR="00EA76A5" w:rsidRDefault="001D12F3" w:rsidP="00683908">
      <w:pPr>
        <w:ind w:left="993" w:hanging="709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="00683908">
        <w:rPr>
          <w:noProof/>
          <w:lang w:eastAsia="ru-RU"/>
        </w:rPr>
        <w:t xml:space="preserve">         </w:t>
      </w:r>
      <w:r w:rsidR="00683908">
        <w:rPr>
          <w:noProof/>
          <w:lang w:eastAsia="ru-RU"/>
        </w:rPr>
        <w:drawing>
          <wp:inline distT="0" distB="0" distL="0" distR="0" wp14:anchorId="1388C66B" wp14:editId="35310450">
            <wp:extent cx="1280160" cy="1386840"/>
            <wp:effectExtent l="114300" t="114300" r="110490" b="137160"/>
            <wp:docPr id="2" name="Рисунок 2" descr="https://sun9-88.userapi.com/s/v1/if1/eHAYgvQshrAbmJ8H6nvDj6QBXty8L5MD5VhD2OVPjOjWQs86bWKyI58nozaj5Ipa1iswDdKL.jpg?size=604x604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88.userapi.com/s/v1/if1/eHAYgvQshrAbmJ8H6nvDj6QBXty8L5MD5VhD2OVPjOjWQs86bWKyI58nozaj5Ipa1iswDdKL.jpg?size=604x604&amp;quality=9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8" r="52520" b="20954"/>
                    <a:stretch/>
                  </pic:blipFill>
                  <pic:spPr bwMode="auto">
                    <a:xfrm>
                      <a:off x="0" y="0"/>
                      <a:ext cx="1326969" cy="1437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95913" w14:textId="270D3E1E" w:rsidR="001D12F3" w:rsidRDefault="00EA76A5" w:rsidP="00683908">
      <w:pPr>
        <w:ind w:left="993" w:hanging="709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      </w:t>
      </w:r>
      <w:r w:rsidR="003B345B">
        <w:rPr>
          <w:noProof/>
          <w:lang w:eastAsia="ru-RU"/>
        </w:rPr>
        <w:drawing>
          <wp:inline distT="0" distB="0" distL="0" distR="0" wp14:anchorId="70FE8CAA" wp14:editId="1CDAB278">
            <wp:extent cx="2137699" cy="1673942"/>
            <wp:effectExtent l="133350" t="114300" r="129540" b="154940"/>
            <wp:docPr id="13" name="Рисунок 13" descr="http://www.gig26.ru/UserFiles/News/photo/13498/img_2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g26.ru/UserFiles/News/photo/13498/img_20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3" r="20389" b="2169"/>
                    <a:stretch/>
                  </pic:blipFill>
                  <pic:spPr bwMode="auto">
                    <a:xfrm>
                      <a:off x="0" y="0"/>
                      <a:ext cx="2178360" cy="17057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6F4D0" w14:textId="5AC0CF02" w:rsidR="00EA76A5" w:rsidRDefault="00EA76A5" w:rsidP="00EA76A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  <w:r w:rsidRPr="00EA76A5">
        <w:rPr>
          <w:rFonts w:ascii="Times New Roman" w:hAnsi="Times New Roman" w:cs="Times New Roman"/>
          <w:color w:val="FF0000"/>
          <w:sz w:val="24"/>
          <w:szCs w:val="24"/>
        </w:rPr>
        <w:t>Подготовил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29BA9253" w14:textId="2296336C" w:rsidR="00EA76A5" w:rsidRPr="00EA76A5" w:rsidRDefault="00EA76A5" w:rsidP="00EA76A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A76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A5">
        <w:rPr>
          <w:rFonts w:ascii="Times New Roman" w:hAnsi="Times New Roman" w:cs="Times New Roman"/>
          <w:color w:val="FF0000"/>
          <w:sz w:val="24"/>
          <w:szCs w:val="24"/>
        </w:rPr>
        <w:t>учитель-дефектолог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A76A5">
        <w:rPr>
          <w:rFonts w:ascii="Times New Roman" w:hAnsi="Times New Roman" w:cs="Times New Roman"/>
          <w:color w:val="FF0000"/>
          <w:sz w:val="24"/>
          <w:szCs w:val="24"/>
        </w:rPr>
        <w:t>Ецкало В.С.</w:t>
      </w:r>
    </w:p>
    <w:p w14:paraId="39C32E9E" w14:textId="3AB5E5F8" w:rsidR="00136380" w:rsidRPr="00683908" w:rsidRDefault="002D1E8E" w:rsidP="00683908">
      <w:pPr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54167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Что представляет собой мозжечковая стимуляция?</w:t>
      </w:r>
    </w:p>
    <w:p w14:paraId="1AD31EDA" w14:textId="77777777" w:rsidR="002D1E8E" w:rsidRPr="001D56C9" w:rsidRDefault="002D1E8E" w:rsidP="002D1E8E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14D1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Мозжечковая стимуляция</w:t>
      </w:r>
      <w:r w:rsidRPr="00114D1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D56C9">
        <w:rPr>
          <w:rFonts w:ascii="Times New Roman" w:hAnsi="Times New Roman" w:cs="Times New Roman"/>
          <w:b/>
          <w:bCs/>
          <w:color w:val="7030A0"/>
          <w:sz w:val="24"/>
          <w:szCs w:val="24"/>
        </w:rPr>
        <w:t>— это комплекс физических упражнений, направленных на развитие участков мозга, отвечающих за формирование речи, поведения ребенка.</w:t>
      </w:r>
    </w:p>
    <w:p w14:paraId="18DC3817" w14:textId="77777777" w:rsidR="001D56C9" w:rsidRDefault="001D56C9" w:rsidP="002D1E8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14D0DE6" w14:textId="77777777" w:rsidR="002D1E8E" w:rsidRDefault="002D1E8E" w:rsidP="002D1E8E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14D1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Цель таких упражнений</w:t>
      </w:r>
      <w:r w:rsidRPr="00114D1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D56C9">
        <w:rPr>
          <w:rFonts w:ascii="Times New Roman" w:hAnsi="Times New Roman" w:cs="Times New Roman"/>
          <w:b/>
          <w:bCs/>
          <w:color w:val="7030A0"/>
          <w:sz w:val="24"/>
          <w:szCs w:val="24"/>
        </w:rPr>
        <w:t>– научить мозг правильно обрабатывать информацию, полученную от органов чувств, улучшить навыки речи, письма рукой, развить навыки чтения, концентрацию внимания, математические навыки, стимулировать развитие памяти и понимание.</w:t>
      </w:r>
    </w:p>
    <w:p w14:paraId="5362C744" w14:textId="77777777" w:rsidR="001D56C9" w:rsidRPr="001D56C9" w:rsidRDefault="001D56C9" w:rsidP="002D1E8E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74F7E75B" w14:textId="77777777" w:rsidR="002D1E8E" w:rsidRPr="00541670" w:rsidRDefault="002D1E8E" w:rsidP="002D1E8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4167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Почему необходимо стимулировать именно мозжечок?</w:t>
      </w:r>
    </w:p>
    <w:p w14:paraId="0F75269E" w14:textId="1C5733D2" w:rsidR="00541670" w:rsidRPr="001D56C9" w:rsidRDefault="00541670" w:rsidP="002D1E8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86BD083" wp14:editId="46D5FF4E">
            <wp:extent cx="2748796" cy="1333500"/>
            <wp:effectExtent l="133350" t="114300" r="147320" b="171450"/>
            <wp:docPr id="8" name="Рисунок 8" descr="https://vseglisty.ru/wp-content/uploads/6/2/5/6250b1580799f92f27a2d7afdf1a1e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glisty.ru/wp-content/uploads/6/2/5/6250b1580799f92f27a2d7afdf1a1ef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2" t="32407" r="25553" b="23457"/>
                    <a:stretch/>
                  </pic:blipFill>
                  <pic:spPr bwMode="auto">
                    <a:xfrm>
                      <a:off x="0" y="0"/>
                      <a:ext cx="2755180" cy="13365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A6CA3" w14:textId="0FAD258D" w:rsidR="007E227E" w:rsidRPr="00541670" w:rsidRDefault="002D1E8E" w:rsidP="00321B93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bCs/>
          <w:color w:val="7030A0"/>
          <w:sz w:val="24"/>
          <w:szCs w:val="24"/>
        </w:rPr>
        <w:t>Мозжечок человека содержит больше нервных клеток - нейронов, чем все остальные отделы мозга (более 50%).</w:t>
      </w:r>
    </w:p>
    <w:p w14:paraId="2920A748" w14:textId="096EC265" w:rsidR="001D56C9" w:rsidRDefault="003B345B" w:rsidP="001D56C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Мозжечковая стимуляция</w:t>
      </w:r>
      <w:r w:rsidR="001D56C9" w:rsidRPr="0054167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эффективна при следующих диагнозах:</w:t>
      </w:r>
    </w:p>
    <w:p w14:paraId="46B36722" w14:textId="77777777" w:rsidR="00EA76A5" w:rsidRPr="00541670" w:rsidRDefault="00EA76A5" w:rsidP="001D56C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3D81F15" w14:textId="58D6E9AA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синдром дефицита внимания и гиперреактивности (СДВГ);</w:t>
      </w:r>
    </w:p>
    <w:p w14:paraId="452D5ABF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минимальная мозговая дисфункция (ММД);</w:t>
      </w:r>
    </w:p>
    <w:p w14:paraId="77FF1D70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задержка речевого развития (ЗРР) разной степени тяжести;</w:t>
      </w:r>
    </w:p>
    <w:p w14:paraId="1119398B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задержка психического развития (ЗПР) и задержка психо-речевого развития (ЗПРР);</w:t>
      </w:r>
    </w:p>
    <w:p w14:paraId="0FC133AF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нарушения устной и письменной речи (дислексия и дисграфия</w:t>
      </w:r>
      <w:bookmarkStart w:id="0" w:name="_GoBack"/>
      <w:bookmarkEnd w:id="0"/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);</w:t>
      </w:r>
    </w:p>
    <w:p w14:paraId="01E87E2B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аутизм и расстройства аутистического спектра;</w:t>
      </w:r>
    </w:p>
    <w:p w14:paraId="4F3CF6EF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синдром Аспергера;</w:t>
      </w:r>
    </w:p>
    <w:p w14:paraId="70DA1B52" w14:textId="30EE258E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логоневроз (заикание);</w:t>
      </w:r>
    </w:p>
    <w:p w14:paraId="7A570A3A" w14:textId="5548A8E1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центральное нарушение слухового анализа;</w:t>
      </w:r>
    </w:p>
    <w:p w14:paraId="78305392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расстройство сенсорной обработки;</w:t>
      </w:r>
    </w:p>
    <w:p w14:paraId="7102F5A8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нарушение походки;</w:t>
      </w:r>
    </w:p>
    <w:p w14:paraId="19972458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нарушение осанки;</w:t>
      </w:r>
    </w:p>
    <w:p w14:paraId="565A169D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нарушение моторики;</w:t>
      </w:r>
    </w:p>
    <w:p w14:paraId="59226C49" w14:textId="77777777" w:rsidR="001D56C9" w:rsidRP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нарушение работы вестибулярного аппарата;</w:t>
      </w:r>
    </w:p>
    <w:p w14:paraId="18A111E6" w14:textId="77777777" w:rsidR="001D56C9" w:rsidRDefault="001D56C9" w:rsidP="001D56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нарушение координации движений</w:t>
      </w:r>
    </w:p>
    <w:p w14:paraId="7FAF2EA1" w14:textId="635AC53C" w:rsidR="00EA76A5" w:rsidRDefault="00EA76A5" w:rsidP="00EA76A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765157" w14:textId="31D25811" w:rsidR="006426C9" w:rsidRDefault="00EA76A5" w:rsidP="00EA7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DE952CA" w14:textId="4FA71758" w:rsidR="003E67E8" w:rsidRPr="00BB05A3" w:rsidRDefault="008774BA" w:rsidP="00F8384C">
      <w:pPr>
        <w:ind w:left="709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Занятия можно начинать, если ребенку исполнилось 3-4 года. Оптимальная периодичность занятий 3 раза в неделю</w:t>
      </w:r>
      <w:r w:rsidR="00832114" w:rsidRPr="001D56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Продолжительность одного занятия </w:t>
      </w: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5F3E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="00CC0FD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="005F3E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1D56C9" w:rsidRPr="001D56C9">
        <w:rPr>
          <w:rFonts w:ascii="Times New Roman" w:hAnsi="Times New Roman" w:cs="Times New Roman"/>
          <w:b/>
          <w:color w:val="7030A0"/>
          <w:sz w:val="24"/>
          <w:szCs w:val="24"/>
        </w:rPr>
        <w:t>30-</w:t>
      </w:r>
      <w:r w:rsidR="005F3E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1D56C9" w:rsidRPr="001D56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35 </w:t>
      </w: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5F3E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</w:t>
      </w:r>
      <w:r w:rsidRPr="001D56C9">
        <w:rPr>
          <w:rFonts w:ascii="Times New Roman" w:hAnsi="Times New Roman" w:cs="Times New Roman"/>
          <w:b/>
          <w:color w:val="7030A0"/>
          <w:sz w:val="24"/>
          <w:szCs w:val="24"/>
        </w:rPr>
        <w:t>минут.</w:t>
      </w:r>
    </w:p>
    <w:p w14:paraId="07D6C8C6" w14:textId="47CEF513" w:rsidR="00734F34" w:rsidRDefault="006426C9" w:rsidP="007B2034">
      <w:pPr>
        <w:spacing w:line="240" w:lineRule="auto"/>
        <w:ind w:left="709" w:hanging="425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53BEA">
        <w:rPr>
          <w:b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22711BAB" wp14:editId="26D04D81">
            <wp:simplePos x="0" y="0"/>
            <wp:positionH relativeFrom="column">
              <wp:posOffset>610870</wp:posOffset>
            </wp:positionH>
            <wp:positionV relativeFrom="paragraph">
              <wp:posOffset>236220</wp:posOffset>
            </wp:positionV>
            <wp:extent cx="2344420" cy="1175385"/>
            <wp:effectExtent l="133350" t="114300" r="132080" b="158115"/>
            <wp:wrapTight wrapText="bothSides">
              <wp:wrapPolygon edited="0">
                <wp:start x="-1053" y="-2100"/>
                <wp:lineTo x="-1229" y="21355"/>
                <wp:lineTo x="-702" y="24156"/>
                <wp:lineTo x="22115" y="24156"/>
                <wp:lineTo x="22290" y="23455"/>
                <wp:lineTo x="22641" y="21005"/>
                <wp:lineTo x="22466" y="-2100"/>
                <wp:lineTo x="-1053" y="-2100"/>
              </wp:wrapPolygon>
            </wp:wrapTight>
            <wp:docPr id="1" name="Рисунок 1" descr="https://mederia.ru/upload/iblock/9d1/9d13d86b1d0a8219c1106a251f19b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eria.ru/upload/iblock/9d1/9d13d86b1d0a8219c1106a251f19ba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1753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DA59F" w14:textId="77777777" w:rsidR="006426C9" w:rsidRDefault="006426C9" w:rsidP="007B2034">
      <w:pPr>
        <w:spacing w:line="240" w:lineRule="auto"/>
        <w:ind w:left="284" w:firstLine="425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04B782F5" w14:textId="77777777" w:rsidR="006426C9" w:rsidRDefault="006426C9" w:rsidP="005F3E09">
      <w:pPr>
        <w:spacing w:line="240" w:lineRule="auto"/>
        <w:ind w:left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0F279B57" w14:textId="41C66DC7" w:rsidR="006426C9" w:rsidRDefault="007B2034" w:rsidP="00F8384C">
      <w:pPr>
        <w:spacing w:line="240" w:lineRule="auto"/>
        <w:ind w:left="284" w:firstLine="283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</w:t>
      </w:r>
    </w:p>
    <w:p w14:paraId="7D7F2421" w14:textId="0885F3C2" w:rsidR="006426C9" w:rsidRDefault="007B2034" w:rsidP="005F3E09">
      <w:pPr>
        <w:spacing w:line="240" w:lineRule="auto"/>
        <w:ind w:left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</w:t>
      </w:r>
    </w:p>
    <w:p w14:paraId="119A09CA" w14:textId="77777777" w:rsidR="006426C9" w:rsidRDefault="006426C9" w:rsidP="005F3E09">
      <w:pPr>
        <w:spacing w:line="240" w:lineRule="auto"/>
        <w:ind w:left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2F6AF1F0" w14:textId="5897DE59" w:rsidR="003E67E8" w:rsidRDefault="001D56C9" w:rsidP="00F8384C">
      <w:pPr>
        <w:spacing w:line="240" w:lineRule="auto"/>
        <w:ind w:left="851" w:firstLine="14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53BEA">
        <w:rPr>
          <w:rFonts w:ascii="Times New Roman" w:hAnsi="Times New Roman" w:cs="Times New Roman"/>
          <w:b/>
          <w:color w:val="7030A0"/>
          <w:sz w:val="24"/>
          <w:szCs w:val="24"/>
        </w:rPr>
        <w:t>Для занятий мозжечковой стимуляцией используется балансировочный тренажёр –</w:t>
      </w:r>
      <w:r w:rsidR="00BB05A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C53BE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доска </w:t>
      </w:r>
      <w:proofErr w:type="spellStart"/>
      <w:r w:rsidRPr="00C53BEA">
        <w:rPr>
          <w:rFonts w:ascii="Times New Roman" w:hAnsi="Times New Roman" w:cs="Times New Roman"/>
          <w:b/>
          <w:color w:val="7030A0"/>
          <w:sz w:val="24"/>
          <w:szCs w:val="24"/>
        </w:rPr>
        <w:t>Бильгоу</w:t>
      </w:r>
      <w:proofErr w:type="spellEnd"/>
      <w:r w:rsidR="00BB05A3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14:paraId="457FFE9C" w14:textId="77777777" w:rsidR="003E4016" w:rsidRDefault="003E4016" w:rsidP="00BB05A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7359E0" w14:textId="77777777" w:rsidR="00BB05A3" w:rsidRPr="009F182D" w:rsidRDefault="00BB05A3" w:rsidP="00F8384C">
      <w:pPr>
        <w:ind w:left="709"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18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Балансировочную доску можно сконструировать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</w:t>
      </w:r>
      <w:r w:rsidRPr="009F182D">
        <w:rPr>
          <w:rFonts w:ascii="Times New Roman" w:hAnsi="Times New Roman" w:cs="Times New Roman"/>
          <w:b/>
          <w:color w:val="FF0000"/>
          <w:sz w:val="24"/>
          <w:szCs w:val="24"/>
        </w:rPr>
        <w:t>самим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BA78E49" w14:textId="114C403D" w:rsidR="00BB05A3" w:rsidRPr="00BB05A3" w:rsidRDefault="005F3E09" w:rsidP="00F8384C">
      <w:pPr>
        <w:spacing w:line="240" w:lineRule="auto"/>
        <w:ind w:left="993" w:firstLine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</w:t>
      </w:r>
      <w:r w:rsidR="00D71D4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="007B203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="007B20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BB05A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A28C78" wp14:editId="1E71B7F0">
            <wp:extent cx="1995725" cy="1539240"/>
            <wp:effectExtent l="133350" t="114300" r="100330" b="13716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44293" cy="1576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F54F581" w14:textId="77777777" w:rsidR="003E4016" w:rsidRDefault="003E4016" w:rsidP="00BB05A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671D0246" w14:textId="77777777" w:rsidR="003E4016" w:rsidRDefault="003E4016" w:rsidP="00E07B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EED13D1" w14:textId="77777777" w:rsidR="003E4016" w:rsidRDefault="003E4016" w:rsidP="00BB05A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81E1157" w14:textId="77777777" w:rsidR="003E4016" w:rsidRDefault="003E4016" w:rsidP="00BB05A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41D76671" w14:textId="77777777" w:rsidR="00C53BEA" w:rsidRDefault="00C53BEA">
      <w:pPr>
        <w:rPr>
          <w:rFonts w:ascii="Times New Roman" w:hAnsi="Times New Roman" w:cs="Times New Roman"/>
          <w:sz w:val="24"/>
          <w:szCs w:val="24"/>
        </w:rPr>
      </w:pPr>
    </w:p>
    <w:p w14:paraId="7F81C73A" w14:textId="77777777" w:rsidR="00C53BEA" w:rsidRDefault="00C53BEA">
      <w:pPr>
        <w:rPr>
          <w:rFonts w:ascii="Times New Roman" w:hAnsi="Times New Roman" w:cs="Times New Roman"/>
          <w:sz w:val="24"/>
          <w:szCs w:val="24"/>
        </w:rPr>
      </w:pPr>
    </w:p>
    <w:p w14:paraId="54722E7B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037E42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199985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633CA0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3C0EAF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8EF5ED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6EED35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78B824" w14:textId="77777777" w:rsidR="003E67E8" w:rsidRPr="003E67E8" w:rsidRDefault="003E67E8" w:rsidP="003E67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657391" w14:textId="77777777" w:rsidR="00114D13" w:rsidRDefault="00114D13" w:rsidP="00114D13">
      <w:pPr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sectPr w:rsidR="00114D13" w:rsidSect="007B2034">
      <w:pgSz w:w="16838" w:h="11906" w:orient="landscape"/>
      <w:pgMar w:top="568" w:right="962" w:bottom="850" w:left="426" w:header="708" w:footer="708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337F"/>
    <w:multiLevelType w:val="hybridMultilevel"/>
    <w:tmpl w:val="AA06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A5182"/>
    <w:multiLevelType w:val="hybridMultilevel"/>
    <w:tmpl w:val="7A44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F3B92"/>
    <w:multiLevelType w:val="hybridMultilevel"/>
    <w:tmpl w:val="1A94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751B6"/>
    <w:multiLevelType w:val="hybridMultilevel"/>
    <w:tmpl w:val="1070124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3D"/>
    <w:rsid w:val="000D316F"/>
    <w:rsid w:val="001028E0"/>
    <w:rsid w:val="00114D13"/>
    <w:rsid w:val="00136380"/>
    <w:rsid w:val="001D12F3"/>
    <w:rsid w:val="001D56C9"/>
    <w:rsid w:val="002D1E8E"/>
    <w:rsid w:val="00321B93"/>
    <w:rsid w:val="00361ED4"/>
    <w:rsid w:val="003B345B"/>
    <w:rsid w:val="003E4016"/>
    <w:rsid w:val="003E67E8"/>
    <w:rsid w:val="00541670"/>
    <w:rsid w:val="005F3E09"/>
    <w:rsid w:val="006426C9"/>
    <w:rsid w:val="00683908"/>
    <w:rsid w:val="00734F34"/>
    <w:rsid w:val="007B2034"/>
    <w:rsid w:val="007E227E"/>
    <w:rsid w:val="00832114"/>
    <w:rsid w:val="008774BA"/>
    <w:rsid w:val="009469B5"/>
    <w:rsid w:val="009F182D"/>
    <w:rsid w:val="00BB05A3"/>
    <w:rsid w:val="00BB45FF"/>
    <w:rsid w:val="00BC356E"/>
    <w:rsid w:val="00BD693D"/>
    <w:rsid w:val="00C53BEA"/>
    <w:rsid w:val="00CC0FDE"/>
    <w:rsid w:val="00D71D4D"/>
    <w:rsid w:val="00E07B54"/>
    <w:rsid w:val="00EA2E09"/>
    <w:rsid w:val="00EA76A5"/>
    <w:rsid w:val="00F8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5BF8"/>
  <w15:docId w15:val="{91403F23-6B59-4D01-9EDB-3517D5D5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3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E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фимин илья</dc:creator>
  <cp:keywords/>
  <dc:description/>
  <cp:lastModifiedBy>Учитель</cp:lastModifiedBy>
  <cp:revision>14</cp:revision>
  <cp:lastPrinted>2022-10-24T06:36:00Z</cp:lastPrinted>
  <dcterms:created xsi:type="dcterms:W3CDTF">2022-10-18T16:46:00Z</dcterms:created>
  <dcterms:modified xsi:type="dcterms:W3CDTF">2022-11-03T07:54:00Z</dcterms:modified>
</cp:coreProperties>
</file>